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B5D5F" w:rsidRDefault="00EB5D5F" w:rsidP="00EB5D5F">
      <w:pPr>
        <w:spacing w:after="0" w:line="360" w:lineRule="auto"/>
        <w:jc w:val="both"/>
        <w:rPr>
          <w:rFonts w:ascii="Arial" w:hAnsi="Arial" w:cs="Arial"/>
          <w:b/>
          <w:u w:val="single"/>
        </w:rPr>
      </w:pPr>
      <w:r>
        <w:rPr>
          <w:rFonts w:ascii="Arial" w:hAnsi="Arial" w:cs="Arial"/>
          <w:b/>
          <w:u w:val="single"/>
        </w:rPr>
        <w:t>Pre-Qualification Criteria:</w:t>
      </w:r>
    </w:p>
    <w:p w:rsidR="00EB5D5F" w:rsidRDefault="00EB5D5F" w:rsidP="00EB5D5F">
      <w:pPr>
        <w:spacing w:after="0" w:line="360" w:lineRule="auto"/>
        <w:jc w:val="both"/>
        <w:rPr>
          <w:rFonts w:ascii="Arial" w:hAnsi="Arial" w:cs="Arial"/>
          <w:b/>
          <w:u w:val="single"/>
        </w:rPr>
      </w:pPr>
      <w:r>
        <w:rPr>
          <w:rFonts w:ascii="Arial" w:hAnsi="Arial" w:cs="Arial"/>
          <w:b/>
          <w:u w:val="single"/>
        </w:rPr>
        <w:t xml:space="preserve"> </w:t>
      </w:r>
    </w:p>
    <w:p w:rsidR="00EB5D5F" w:rsidRDefault="00EB5D5F" w:rsidP="00EB5D5F">
      <w:pPr>
        <w:spacing w:after="0" w:line="360" w:lineRule="auto"/>
        <w:jc w:val="both"/>
        <w:rPr>
          <w:rFonts w:ascii="Arial" w:hAnsi="Arial" w:cs="Arial"/>
          <w:b/>
          <w:u w:val="single"/>
        </w:rPr>
      </w:pPr>
    </w:p>
    <w:p w:rsidR="00EB5D5F" w:rsidRDefault="00EB5D5F" w:rsidP="00EB5D5F">
      <w:pPr>
        <w:spacing w:after="0" w:line="360" w:lineRule="auto"/>
        <w:jc w:val="both"/>
        <w:rPr>
          <w:rFonts w:ascii="Arial" w:hAnsi="Arial" w:cs="Arial"/>
        </w:rPr>
      </w:pPr>
      <w:r>
        <w:rPr>
          <w:rFonts w:ascii="Arial" w:hAnsi="Arial" w:cs="Arial"/>
        </w:rPr>
        <w:t xml:space="preserve">      1.  The bidder should be OEM or their authorized Dealers and original Manufacturer of bought out spares part &amp; their authorized dealers. </w:t>
      </w:r>
    </w:p>
    <w:p w:rsidR="00EB5D5F" w:rsidRDefault="00EB5D5F" w:rsidP="00EB5D5F">
      <w:pPr>
        <w:spacing w:after="0" w:line="360" w:lineRule="auto"/>
        <w:jc w:val="both"/>
        <w:rPr>
          <w:rFonts w:ascii="Arial" w:hAnsi="Arial" w:cs="Arial"/>
        </w:rPr>
      </w:pPr>
      <w:r>
        <w:rPr>
          <w:rFonts w:ascii="Arial" w:hAnsi="Arial" w:cs="Arial"/>
        </w:rPr>
        <w:t xml:space="preserve">      2.   In case of Dealers, they must submit valid DEALERSHIP Certificate along with their offers.</w:t>
      </w:r>
    </w:p>
    <w:p w:rsidR="00EB5D5F" w:rsidRDefault="00EB5D5F" w:rsidP="00EB5D5F">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307BC"/>
    <w:multiLevelType w:val="hybridMultilevel"/>
    <w:tmpl w:val="47EA2810"/>
    <w:lvl w:ilvl="0" w:tplc="0409000F">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63A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1866"/>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876B9"/>
    <w:rsid w:val="009A294D"/>
    <w:rsid w:val="009A3240"/>
    <w:rsid w:val="009B164B"/>
    <w:rsid w:val="009B39E5"/>
    <w:rsid w:val="009D2413"/>
    <w:rsid w:val="009D30DC"/>
    <w:rsid w:val="009D7134"/>
    <w:rsid w:val="009D7DED"/>
    <w:rsid w:val="009E48D4"/>
    <w:rsid w:val="009E52A2"/>
    <w:rsid w:val="009F22A6"/>
    <w:rsid w:val="00A051E6"/>
    <w:rsid w:val="00A073D5"/>
    <w:rsid w:val="00A35A0E"/>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21E19"/>
    <w:rsid w:val="00C30BFA"/>
    <w:rsid w:val="00C37EC3"/>
    <w:rsid w:val="00C51918"/>
    <w:rsid w:val="00C522AB"/>
    <w:rsid w:val="00C55841"/>
    <w:rsid w:val="00C84666"/>
    <w:rsid w:val="00C92FE2"/>
    <w:rsid w:val="00CB3C2F"/>
    <w:rsid w:val="00CB44AB"/>
    <w:rsid w:val="00CC73CF"/>
    <w:rsid w:val="00CD23C5"/>
    <w:rsid w:val="00D008AA"/>
    <w:rsid w:val="00D02D0C"/>
    <w:rsid w:val="00D17665"/>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B5D5F"/>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90233846">
      <w:bodyDiv w:val="1"/>
      <w:marLeft w:val="0"/>
      <w:marRight w:val="0"/>
      <w:marTop w:val="0"/>
      <w:marBottom w:val="0"/>
      <w:divBdr>
        <w:top w:val="none" w:sz="0" w:space="0" w:color="auto"/>
        <w:left w:val="none" w:sz="0" w:space="0" w:color="auto"/>
        <w:bottom w:val="none" w:sz="0" w:space="0" w:color="auto"/>
        <w:right w:val="none" w:sz="0" w:space="0" w:color="auto"/>
      </w:divBdr>
    </w:div>
    <w:div w:id="404107853">
      <w:bodyDiv w:val="1"/>
      <w:marLeft w:val="0"/>
      <w:marRight w:val="0"/>
      <w:marTop w:val="0"/>
      <w:marBottom w:val="0"/>
      <w:divBdr>
        <w:top w:val="none" w:sz="0" w:space="0" w:color="auto"/>
        <w:left w:val="none" w:sz="0" w:space="0" w:color="auto"/>
        <w:bottom w:val="none" w:sz="0" w:space="0" w:color="auto"/>
        <w:right w:val="none" w:sz="0" w:space="0" w:color="auto"/>
      </w:divBdr>
    </w:div>
    <w:div w:id="45228497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36046298">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213</cp:revision>
  <cp:lastPrinted>2017-07-27T10:22:00Z</cp:lastPrinted>
  <dcterms:created xsi:type="dcterms:W3CDTF">2016-12-15T10:11:00Z</dcterms:created>
  <dcterms:modified xsi:type="dcterms:W3CDTF">2017-07-27T10:46:00Z</dcterms:modified>
</cp:coreProperties>
</file>